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2E3" w:rsidRPr="004402E3" w:rsidRDefault="00DE6AE0" w:rsidP="00DE6AE0">
      <w:pPr>
        <w:tabs>
          <w:tab w:val="left" w:pos="851"/>
        </w:tabs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Приложение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 </w:t>
      </w:r>
      <w:r w:rsid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</w:p>
    <w:p w:rsidR="004402E3" w:rsidRPr="004402E3" w:rsidRDefault="006A37E3" w:rsidP="00DE6AE0">
      <w:pPr>
        <w:tabs>
          <w:tab w:val="left" w:pos="851"/>
        </w:tabs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</w:t>
      </w:r>
      <w:r w:rsidR="00BD5851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постановлению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</w:t>
      </w:r>
    </w:p>
    <w:p w:rsidR="004402E3" w:rsidRPr="004402E3" w:rsidRDefault="004402E3" w:rsidP="00DE6AE0">
      <w:pPr>
        <w:tabs>
          <w:tab w:val="left" w:pos="851"/>
        </w:tabs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сельского поселения</w:t>
      </w:r>
      <w:r w:rsidR="00BD585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Кубанец</w:t>
      </w:r>
    </w:p>
    <w:p w:rsidR="004402E3" w:rsidRPr="004402E3" w:rsidRDefault="00DE6AE0" w:rsidP="00DE6AE0">
      <w:pPr>
        <w:tabs>
          <w:tab w:val="left" w:pos="851"/>
        </w:tabs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</w:t>
      </w:r>
    </w:p>
    <w:p w:rsidR="004402E3" w:rsidRDefault="004402E3" w:rsidP="00DE6AE0">
      <w:pPr>
        <w:tabs>
          <w:tab w:val="left" w:pos="851"/>
        </w:tabs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</w:t>
      </w:r>
      <w:r w:rsidR="00DE6AE0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 </w:t>
      </w:r>
      <w:r w:rsidR="00DE6AE0">
        <w:rPr>
          <w:rFonts w:ascii="Times New Roman" w:eastAsia="Times New Roman" w:hAnsi="Times New Roman" w:cs="Times New Roman"/>
          <w:sz w:val="28"/>
          <w:szCs w:val="28"/>
          <w:lang w:eastAsia="zh-CN"/>
        </w:rPr>
        <w:t>_____</w:t>
      </w:r>
    </w:p>
    <w:p w:rsid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Справка об остатках денежных средств на счетах местных бюджетов </w:t>
      </w:r>
      <w:r w:rsidR="00DE6AE0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</w:t>
      </w:r>
    </w:p>
    <w:p w:rsidR="004402E3" w:rsidRPr="004402E3" w:rsidRDefault="00935C56" w:rsidP="004402E3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 1 января 2021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Остатки денежных средств на счетах бюджетов           </w:t>
      </w:r>
      <w:r w:rsidRPr="004402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рублей</w:t>
      </w:r>
    </w:p>
    <w:tbl>
      <w:tblPr>
        <w:tblW w:w="0" w:type="auto"/>
        <w:tblInd w:w="-10" w:type="dxa"/>
        <w:tblLayout w:type="fixed"/>
        <w:tblLook w:val="0000"/>
      </w:tblPr>
      <w:tblGrid>
        <w:gridCol w:w="675"/>
        <w:gridCol w:w="2300"/>
        <w:gridCol w:w="2816"/>
        <w:gridCol w:w="2064"/>
        <w:gridCol w:w="1793"/>
        <w:gridCol w:w="1980"/>
        <w:gridCol w:w="1620"/>
        <w:gridCol w:w="1622"/>
      </w:tblGrid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№ п\</w:t>
            </w:r>
            <w:proofErr w:type="gramStart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п</w:t>
            </w:r>
            <w:proofErr w:type="gramEnd"/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Наименование бюджета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Номер банковского счета (40204)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Учреждение банка или УФК Краснодарского края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Номер 02 л/счета или полное кассовое обслуживание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Остаток на 01.01.202</w:t>
            </w:r>
            <w:r w:rsidR="00731636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Заключитель-ные</w:t>
            </w:r>
            <w:proofErr w:type="spellEnd"/>
            <w:proofErr w:type="gramEnd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 xml:space="preserve"> обороты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731636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Остаток на 01.01.2021</w:t>
            </w:r>
            <w:r w:rsidR="004402E3" w:rsidRPr="004402E3">
              <w:rPr>
                <w:rFonts w:ascii="Times New Roman" w:eastAsia="Times New Roman" w:hAnsi="Times New Roman" w:cs="Times New Roman"/>
                <w:lang w:eastAsia="zh-CN"/>
              </w:rPr>
              <w:t xml:space="preserve"> после заключительных оборотов</w:t>
            </w: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7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Всего по МО: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Остатки средств бюджетных и автономных учреждений </w:t>
      </w:r>
      <w:r w:rsidRPr="004402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рублей</w:t>
      </w:r>
    </w:p>
    <w:tbl>
      <w:tblPr>
        <w:tblW w:w="0" w:type="auto"/>
        <w:tblInd w:w="-10" w:type="dxa"/>
        <w:tblLayout w:type="fixed"/>
        <w:tblLook w:val="0000"/>
      </w:tblPr>
      <w:tblGrid>
        <w:gridCol w:w="675"/>
        <w:gridCol w:w="5103"/>
        <w:gridCol w:w="3390"/>
        <w:gridCol w:w="2940"/>
        <w:gridCol w:w="2762"/>
      </w:tblGrid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№ п\</w:t>
            </w:r>
            <w:proofErr w:type="gramStart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п</w:t>
            </w:r>
            <w:proofErr w:type="gram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hanging="16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Наименование бюджета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Номер банковского счета (40701)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 xml:space="preserve">Учреждение банка (УФК) 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Остаток на 01.01.202</w:t>
            </w:r>
            <w:r w:rsidR="00731636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hanging="16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hanging="166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hanging="166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hanging="16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Всего по МО: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3. Остатки средств во временном распоряжении                                                                                                                  рублей</w:t>
      </w:r>
    </w:p>
    <w:tbl>
      <w:tblPr>
        <w:tblW w:w="0" w:type="auto"/>
        <w:tblInd w:w="-10" w:type="dxa"/>
        <w:tblLayout w:type="fixed"/>
        <w:tblLook w:val="0000"/>
      </w:tblPr>
      <w:tblGrid>
        <w:gridCol w:w="817"/>
        <w:gridCol w:w="5553"/>
        <w:gridCol w:w="2931"/>
        <w:gridCol w:w="2931"/>
        <w:gridCol w:w="2638"/>
      </w:tblGrid>
      <w:tr w:rsidR="004402E3" w:rsidRPr="004402E3" w:rsidTr="0039178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№ п\</w:t>
            </w:r>
            <w:proofErr w:type="gramStart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п</w:t>
            </w:r>
            <w:proofErr w:type="gramEnd"/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Наименование бюджета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Номер банковского счета (40302)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 xml:space="preserve">Учреждение банка (УФК)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Остаток на 01.01.202</w:t>
            </w:r>
            <w:r w:rsidR="00731636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</w:tr>
      <w:tr w:rsidR="004402E3" w:rsidRPr="004402E3" w:rsidTr="0039178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</w:tr>
      <w:tr w:rsidR="004402E3" w:rsidRPr="004402E3" w:rsidTr="0039178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Всего по МО: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Layout w:type="fixed"/>
        <w:tblLook w:val="0000"/>
      </w:tblPr>
      <w:tblGrid>
        <w:gridCol w:w="5088"/>
        <w:gridCol w:w="3134"/>
        <w:gridCol w:w="6564"/>
      </w:tblGrid>
      <w:tr w:rsidR="004402E3" w:rsidRPr="004402E3" w:rsidTr="00391789">
        <w:tc>
          <w:tcPr>
            <w:tcW w:w="5088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Руководитель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3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</w:t>
            </w:r>
          </w:p>
        </w:tc>
        <w:tc>
          <w:tcPr>
            <w:tcW w:w="656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           (расшифровка подписи)</w:t>
            </w:r>
          </w:p>
        </w:tc>
      </w:tr>
      <w:tr w:rsidR="004402E3" w:rsidRPr="004402E3" w:rsidTr="00391789">
        <w:tc>
          <w:tcPr>
            <w:tcW w:w="5088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Главный бухгалтер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3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</w:t>
            </w:r>
          </w:p>
        </w:tc>
        <w:tc>
          <w:tcPr>
            <w:tcW w:w="656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           (расшифровка подписи)</w:t>
            </w: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E6AE0" w:rsidRDefault="00DE6AE0" w:rsidP="00192993">
      <w:p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Hlk40442940"/>
    </w:p>
    <w:p w:rsidR="00192993" w:rsidRDefault="00192993" w:rsidP="00192993">
      <w:p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bookmarkEnd w:id="0"/>
    <w:p w:rsidR="00DE6AE0" w:rsidRDefault="00DE6AE0" w:rsidP="004402E3">
      <w:pPr>
        <w:tabs>
          <w:tab w:val="left" w:pos="851"/>
        </w:tabs>
        <w:suppressAutoHyphens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DE6AE0" w:rsidSect="004402E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62E36"/>
    <w:rsid w:val="000D4300"/>
    <w:rsid w:val="000F6A27"/>
    <w:rsid w:val="00144B11"/>
    <w:rsid w:val="00192993"/>
    <w:rsid w:val="00292F3E"/>
    <w:rsid w:val="004402E3"/>
    <w:rsid w:val="004667A1"/>
    <w:rsid w:val="004D731F"/>
    <w:rsid w:val="005918B1"/>
    <w:rsid w:val="006A37E3"/>
    <w:rsid w:val="00731636"/>
    <w:rsid w:val="007E2AE6"/>
    <w:rsid w:val="00842D0D"/>
    <w:rsid w:val="00857B49"/>
    <w:rsid w:val="008C7AF3"/>
    <w:rsid w:val="00935C56"/>
    <w:rsid w:val="009836FA"/>
    <w:rsid w:val="009E5AE8"/>
    <w:rsid w:val="00B942D9"/>
    <w:rsid w:val="00BD4BF3"/>
    <w:rsid w:val="00BD5851"/>
    <w:rsid w:val="00C348A8"/>
    <w:rsid w:val="00C87223"/>
    <w:rsid w:val="00DE6AE0"/>
    <w:rsid w:val="00E62E36"/>
    <w:rsid w:val="00ED0157"/>
    <w:rsid w:val="00FE3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B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B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admin-bsp@mail.ru</dc:creator>
  <cp:lastModifiedBy>kub2</cp:lastModifiedBy>
  <cp:revision>20</cp:revision>
  <cp:lastPrinted>2021-02-09T10:51:00Z</cp:lastPrinted>
  <dcterms:created xsi:type="dcterms:W3CDTF">2020-06-08T13:47:00Z</dcterms:created>
  <dcterms:modified xsi:type="dcterms:W3CDTF">2021-03-24T04:57:00Z</dcterms:modified>
</cp:coreProperties>
</file>